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BD51AB" w:rsidP="00B629A9">
      <w:pPr>
        <w:spacing w:before="20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 DE APOSENTADORIA</w:t>
      </w:r>
    </w:p>
    <w:p w:rsidR="00FC2205" w:rsidRDefault="00FC2205" w:rsidP="0010268C">
      <w:pPr>
        <w:spacing w:after="0" w:line="240" w:lineRule="auto"/>
        <w:ind w:left="-851"/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349" w:type="dxa"/>
        <w:tblInd w:w="-743" w:type="dxa"/>
        <w:tblLook w:val="04A0"/>
      </w:tblPr>
      <w:tblGrid>
        <w:gridCol w:w="2269"/>
        <w:gridCol w:w="992"/>
        <w:gridCol w:w="3544"/>
        <w:gridCol w:w="850"/>
        <w:gridCol w:w="1418"/>
        <w:gridCol w:w="1276"/>
      </w:tblGrid>
      <w:tr w:rsidR="007E054F" w:rsidRPr="00E440E2" w:rsidTr="0010268C">
        <w:tc>
          <w:tcPr>
            <w:tcW w:w="7655" w:type="dxa"/>
            <w:gridSpan w:val="4"/>
          </w:tcPr>
          <w:p w:rsidR="007E054F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Nome Completo</w:t>
            </w:r>
            <w:r w:rsidR="007E054F" w:rsidRPr="00680F35">
              <w:rPr>
                <w:sz w:val="24"/>
                <w:szCs w:val="24"/>
              </w:rPr>
              <w:t>:</w:t>
            </w:r>
            <w:r w:rsidR="008A53F6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7E054F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Matrícula</w:t>
            </w:r>
            <w:r w:rsidR="007E054F" w:rsidRPr="00680F35">
              <w:rPr>
                <w:sz w:val="24"/>
                <w:szCs w:val="24"/>
              </w:rPr>
              <w:t>:</w:t>
            </w:r>
            <w:r w:rsidR="005B3E84" w:rsidRPr="00680F35">
              <w:rPr>
                <w:sz w:val="24"/>
                <w:szCs w:val="24"/>
              </w:rPr>
              <w:t xml:space="preserve"> </w:t>
            </w:r>
          </w:p>
        </w:tc>
      </w:tr>
      <w:tr w:rsidR="00BD51AB" w:rsidRPr="00BF4AD4" w:rsidTr="0010268C">
        <w:tc>
          <w:tcPr>
            <w:tcW w:w="3261" w:type="dxa"/>
            <w:gridSpan w:val="2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Data de </w:t>
            </w:r>
            <w:proofErr w:type="spellStart"/>
            <w:r w:rsidRPr="00680F35">
              <w:rPr>
                <w:sz w:val="24"/>
                <w:szCs w:val="24"/>
              </w:rPr>
              <w:t>Nasc</w:t>
            </w:r>
            <w:proofErr w:type="spellEnd"/>
            <w:proofErr w:type="gramStart"/>
            <w:r w:rsidRPr="00680F35">
              <w:rPr>
                <w:sz w:val="24"/>
                <w:szCs w:val="24"/>
              </w:rPr>
              <w:t>.:</w:t>
            </w:r>
            <w:proofErr w:type="gramEnd"/>
            <w:r w:rsidR="00BF4AD4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RG/Órgão: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CPF: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BD51AB" w:rsidRPr="00BF4AD4" w:rsidTr="0010268C">
        <w:tc>
          <w:tcPr>
            <w:tcW w:w="10349" w:type="dxa"/>
            <w:gridSpan w:val="6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Órgão de </w:t>
            </w:r>
            <w:r w:rsidR="005A0989" w:rsidRPr="00680F35">
              <w:rPr>
                <w:sz w:val="24"/>
                <w:szCs w:val="24"/>
              </w:rPr>
              <w:t>L</w:t>
            </w:r>
            <w:r w:rsidRPr="00680F35">
              <w:rPr>
                <w:sz w:val="24"/>
                <w:szCs w:val="24"/>
              </w:rPr>
              <w:t>otação: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AD7FED" w:rsidRPr="00E440E2" w:rsidTr="0010268C">
        <w:tc>
          <w:tcPr>
            <w:tcW w:w="10349" w:type="dxa"/>
            <w:gridSpan w:val="6"/>
          </w:tcPr>
          <w:p w:rsidR="00AD7FED" w:rsidRPr="00680F35" w:rsidRDefault="00AD7FED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Cargo </w:t>
            </w:r>
            <w:r w:rsidR="005A0989" w:rsidRPr="00680F35">
              <w:rPr>
                <w:sz w:val="24"/>
                <w:szCs w:val="24"/>
              </w:rPr>
              <w:t>Efetivo</w:t>
            </w:r>
            <w:r w:rsidRPr="00680F35">
              <w:rPr>
                <w:sz w:val="24"/>
                <w:szCs w:val="24"/>
              </w:rPr>
              <w:t>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10349" w:type="dxa"/>
            <w:gridSpan w:val="6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Endereço: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2269" w:type="dxa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Nº:</w:t>
            </w:r>
          </w:p>
        </w:tc>
        <w:tc>
          <w:tcPr>
            <w:tcW w:w="5386" w:type="dxa"/>
            <w:gridSpan w:val="3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Complemento: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CEP: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3261" w:type="dxa"/>
            <w:gridSpan w:val="2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Bairro: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3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Município:</w:t>
            </w:r>
            <w:r w:rsidR="00E32014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UF: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3261" w:type="dxa"/>
            <w:gridSpan w:val="2"/>
          </w:tcPr>
          <w:p w:rsidR="005B3E84" w:rsidRPr="00680F35" w:rsidRDefault="00F82AEE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Residencial</w:t>
            </w:r>
            <w:r w:rsidR="00FE2642" w:rsidRPr="00680F35">
              <w:rPr>
                <w:sz w:val="24"/>
                <w:szCs w:val="24"/>
              </w:rPr>
              <w:t xml:space="preserve">: </w:t>
            </w:r>
            <w:proofErr w:type="gramStart"/>
            <w:r w:rsidR="00681ED1" w:rsidRPr="00680F35">
              <w:rPr>
                <w:sz w:val="24"/>
                <w:szCs w:val="24"/>
              </w:rPr>
              <w:t>(</w:t>
            </w:r>
            <w:r w:rsidRPr="00680F35">
              <w:rPr>
                <w:sz w:val="24"/>
                <w:szCs w:val="24"/>
              </w:rPr>
              <w:t xml:space="preserve"> </w:t>
            </w:r>
            <w:r w:rsidR="00E32014" w:rsidRPr="00680F35">
              <w:rPr>
                <w:sz w:val="24"/>
                <w:szCs w:val="24"/>
              </w:rPr>
              <w:t xml:space="preserve"> </w:t>
            </w:r>
            <w:r w:rsidR="007655D3" w:rsidRPr="00680F35">
              <w:rPr>
                <w:sz w:val="24"/>
                <w:szCs w:val="24"/>
              </w:rPr>
              <w:t xml:space="preserve"> </w:t>
            </w:r>
            <w:r w:rsidR="00F24C85" w:rsidRPr="00680F35">
              <w:rPr>
                <w:sz w:val="24"/>
                <w:szCs w:val="24"/>
              </w:rPr>
              <w:t xml:space="preserve">   </w:t>
            </w:r>
            <w:proofErr w:type="gramEnd"/>
            <w:r w:rsidRPr="00680F35">
              <w:rPr>
                <w:sz w:val="24"/>
                <w:szCs w:val="24"/>
              </w:rPr>
              <w:t>)</w:t>
            </w:r>
            <w:r w:rsidR="008A53F6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Celular: </w:t>
            </w:r>
            <w:proofErr w:type="gramStart"/>
            <w:r w:rsidR="00681ED1" w:rsidRPr="00680F35">
              <w:rPr>
                <w:sz w:val="24"/>
                <w:szCs w:val="24"/>
              </w:rPr>
              <w:t>(</w:t>
            </w:r>
            <w:r w:rsidR="00727E65" w:rsidRPr="00680F35">
              <w:rPr>
                <w:sz w:val="24"/>
                <w:szCs w:val="24"/>
              </w:rPr>
              <w:t xml:space="preserve"> </w:t>
            </w:r>
            <w:r w:rsidR="00F82AEE" w:rsidRPr="00680F35">
              <w:rPr>
                <w:sz w:val="24"/>
                <w:szCs w:val="24"/>
              </w:rPr>
              <w:t xml:space="preserve"> </w:t>
            </w:r>
            <w:r w:rsidR="007655D3" w:rsidRPr="00680F35">
              <w:rPr>
                <w:sz w:val="24"/>
                <w:szCs w:val="24"/>
              </w:rPr>
              <w:t xml:space="preserve"> </w:t>
            </w:r>
            <w:r w:rsidR="00E32014" w:rsidRPr="00680F35">
              <w:rPr>
                <w:sz w:val="24"/>
                <w:szCs w:val="24"/>
              </w:rPr>
              <w:t xml:space="preserve"> </w:t>
            </w:r>
            <w:r w:rsidR="00F24C85" w:rsidRPr="00680F35">
              <w:rPr>
                <w:sz w:val="24"/>
                <w:szCs w:val="24"/>
              </w:rPr>
              <w:t xml:space="preserve">  </w:t>
            </w:r>
            <w:proofErr w:type="gramEnd"/>
            <w:r w:rsidR="00681ED1" w:rsidRPr="00680F3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3"/>
          </w:tcPr>
          <w:p w:rsidR="005B3E84" w:rsidRPr="00680F35" w:rsidRDefault="005B3E84" w:rsidP="003F7B8F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Recado: </w:t>
            </w:r>
            <w:proofErr w:type="gramStart"/>
            <w:r w:rsidR="00187F79" w:rsidRPr="00680F35">
              <w:rPr>
                <w:sz w:val="24"/>
                <w:szCs w:val="24"/>
              </w:rPr>
              <w:t xml:space="preserve">(      </w:t>
            </w:r>
            <w:proofErr w:type="gramEnd"/>
            <w:r w:rsidR="00187F79" w:rsidRPr="00680F35">
              <w:rPr>
                <w:sz w:val="24"/>
                <w:szCs w:val="24"/>
              </w:rPr>
              <w:t>)</w:t>
            </w:r>
          </w:p>
        </w:tc>
      </w:tr>
      <w:tr w:rsidR="005B3E84" w:rsidRPr="00E440E2" w:rsidTr="0010268C">
        <w:tc>
          <w:tcPr>
            <w:tcW w:w="10349" w:type="dxa"/>
            <w:gridSpan w:val="6"/>
          </w:tcPr>
          <w:p w:rsidR="005B3E84" w:rsidRPr="00680F35" w:rsidRDefault="005B3E84" w:rsidP="007655D3">
            <w:pPr>
              <w:ind w:left="-1134" w:firstLine="1134"/>
              <w:rPr>
                <w:i/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E-mail </w:t>
            </w:r>
            <w:r w:rsidR="00C05BDF">
              <w:rPr>
                <w:sz w:val="24"/>
                <w:szCs w:val="24"/>
              </w:rPr>
              <w:t xml:space="preserve">LEGÍVEL </w:t>
            </w:r>
            <w:r w:rsidRPr="00EB2913">
              <w:rPr>
                <w:b/>
                <w:color w:val="FF0000"/>
                <w:sz w:val="24"/>
                <w:szCs w:val="24"/>
              </w:rPr>
              <w:t>(</w:t>
            </w:r>
            <w:r w:rsidRPr="00EB2913">
              <w:rPr>
                <w:b/>
                <w:i/>
                <w:color w:val="FF0000"/>
                <w:sz w:val="24"/>
                <w:szCs w:val="24"/>
              </w:rPr>
              <w:t>obrigatório</w:t>
            </w:r>
            <w:proofErr w:type="gramStart"/>
            <w:r w:rsidRPr="00EB2913">
              <w:rPr>
                <w:b/>
                <w:i/>
                <w:color w:val="FF0000"/>
                <w:sz w:val="24"/>
                <w:szCs w:val="24"/>
              </w:rPr>
              <w:t>)</w:t>
            </w:r>
            <w:proofErr w:type="gramEnd"/>
            <w:r w:rsidR="00EB2913">
              <w:rPr>
                <w:i/>
                <w:color w:val="FF0000"/>
                <w:sz w:val="24"/>
                <w:szCs w:val="24"/>
              </w:rPr>
              <w:t>*</w:t>
            </w:r>
            <w:r w:rsidRPr="00EB2913">
              <w:rPr>
                <w:b/>
                <w:i/>
                <w:color w:val="FF0000"/>
                <w:sz w:val="24"/>
                <w:szCs w:val="24"/>
              </w:rPr>
              <w:t>:</w:t>
            </w:r>
            <w:r w:rsidR="00C15413" w:rsidRPr="00680F35">
              <w:rPr>
                <w:sz w:val="24"/>
                <w:szCs w:val="24"/>
              </w:rPr>
              <w:t xml:space="preserve"> </w:t>
            </w:r>
            <w:hyperlink r:id="rId8" w:history="1"/>
          </w:p>
        </w:tc>
      </w:tr>
      <w:tr w:rsidR="008C165B" w:rsidRPr="00E440E2" w:rsidTr="0010268C">
        <w:tc>
          <w:tcPr>
            <w:tcW w:w="10349" w:type="dxa"/>
            <w:gridSpan w:val="6"/>
          </w:tcPr>
          <w:p w:rsidR="008C165B" w:rsidRPr="00680F35" w:rsidRDefault="008C165B" w:rsidP="007655D3">
            <w:pPr>
              <w:ind w:left="-1134" w:firstLine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Possui Certidão de Tempo de Contribuição averbada junto ao ISSBLU?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>) SIM    (    ) NÃO</w:t>
            </w:r>
          </w:p>
        </w:tc>
      </w:tr>
    </w:tbl>
    <w:p w:rsidR="00CC2E29" w:rsidRPr="00CC2E29" w:rsidRDefault="00CC2E29" w:rsidP="00CC2E29">
      <w:pPr>
        <w:spacing w:after="100" w:line="240" w:lineRule="auto"/>
        <w:rPr>
          <w:sz w:val="10"/>
          <w:szCs w:val="10"/>
        </w:rPr>
      </w:pPr>
    </w:p>
    <w:p w:rsidR="00200888" w:rsidRPr="0010268C" w:rsidRDefault="009A2E7A" w:rsidP="0010268C">
      <w:pPr>
        <w:spacing w:after="0" w:line="240" w:lineRule="auto"/>
        <w:ind w:left="-851"/>
        <w:rPr>
          <w:b/>
        </w:rPr>
      </w:pPr>
      <w:r w:rsidRPr="0010268C">
        <w:rPr>
          <w:b/>
        </w:rPr>
        <w:t>Opção pela regra de concessão da aposentadoria:</w:t>
      </w:r>
    </w:p>
    <w:tbl>
      <w:tblPr>
        <w:tblStyle w:val="Tabelacomgrade"/>
        <w:tblW w:w="10349" w:type="dxa"/>
        <w:tblInd w:w="-743" w:type="dxa"/>
        <w:tblLook w:val="04A0"/>
      </w:tblPr>
      <w:tblGrid>
        <w:gridCol w:w="10349"/>
      </w:tblGrid>
      <w:tr w:rsidR="009A2E7A" w:rsidRPr="00680F35" w:rsidTr="0010268C">
        <w:tc>
          <w:tcPr>
            <w:tcW w:w="10349" w:type="dxa"/>
          </w:tcPr>
          <w:p w:rsidR="009A2E7A" w:rsidRPr="00680F35" w:rsidRDefault="00E479C8" w:rsidP="00E479C8">
            <w:pPr>
              <w:rPr>
                <w:b/>
                <w:sz w:val="24"/>
                <w:szCs w:val="24"/>
              </w:rPr>
            </w:pPr>
            <w:r w:rsidRPr="00680F35">
              <w:rPr>
                <w:b/>
                <w:sz w:val="24"/>
                <w:szCs w:val="24"/>
              </w:rPr>
              <w:t xml:space="preserve">( </w:t>
            </w:r>
            <w:r w:rsidR="007655D3" w:rsidRPr="00680F35">
              <w:rPr>
                <w:b/>
                <w:sz w:val="24"/>
                <w:szCs w:val="24"/>
              </w:rPr>
              <w:t xml:space="preserve">  </w:t>
            </w:r>
            <w:r w:rsidRPr="00680F35">
              <w:rPr>
                <w:b/>
                <w:sz w:val="24"/>
                <w:szCs w:val="24"/>
              </w:rPr>
              <w:t xml:space="preserve"> ) Aposentadoria por idade;</w:t>
            </w:r>
          </w:p>
          <w:p w:rsidR="00E479C8" w:rsidRPr="00680F35" w:rsidRDefault="00E479C8" w:rsidP="00E479C8">
            <w:pPr>
              <w:rPr>
                <w:b/>
                <w:sz w:val="24"/>
                <w:szCs w:val="24"/>
              </w:rPr>
            </w:pPr>
            <w:r w:rsidRPr="00680F35">
              <w:rPr>
                <w:b/>
                <w:sz w:val="24"/>
                <w:szCs w:val="24"/>
              </w:rPr>
              <w:t>(    ) Aposentadoria por tempo de contribuição;</w:t>
            </w:r>
          </w:p>
          <w:p w:rsidR="00E479C8" w:rsidRPr="00680F35" w:rsidRDefault="00E479C8" w:rsidP="00E479C8">
            <w:pPr>
              <w:rPr>
                <w:b/>
                <w:sz w:val="24"/>
                <w:szCs w:val="24"/>
              </w:rPr>
            </w:pPr>
            <w:r w:rsidRPr="00680F35">
              <w:rPr>
                <w:b/>
                <w:sz w:val="24"/>
                <w:szCs w:val="24"/>
              </w:rPr>
              <w:t>(</w:t>
            </w:r>
            <w:r w:rsidR="00732315" w:rsidRPr="00680F35">
              <w:rPr>
                <w:b/>
                <w:sz w:val="24"/>
                <w:szCs w:val="24"/>
              </w:rPr>
              <w:t xml:space="preserve"> </w:t>
            </w:r>
            <w:r w:rsidR="00F82AEE" w:rsidRPr="00680F35">
              <w:rPr>
                <w:b/>
                <w:sz w:val="24"/>
                <w:szCs w:val="24"/>
              </w:rPr>
              <w:t xml:space="preserve">  </w:t>
            </w:r>
            <w:r w:rsidR="00851703" w:rsidRPr="00680F35">
              <w:rPr>
                <w:b/>
                <w:sz w:val="24"/>
                <w:szCs w:val="24"/>
              </w:rPr>
              <w:t xml:space="preserve"> </w:t>
            </w:r>
            <w:r w:rsidRPr="00680F35">
              <w:rPr>
                <w:b/>
                <w:sz w:val="24"/>
                <w:szCs w:val="24"/>
              </w:rPr>
              <w:t>) Aposenta</w:t>
            </w:r>
            <w:r w:rsidR="00E258AB">
              <w:rPr>
                <w:b/>
                <w:sz w:val="24"/>
                <w:szCs w:val="24"/>
              </w:rPr>
              <w:t>doria de professor</w:t>
            </w:r>
            <w:r w:rsidRPr="00680F35">
              <w:rPr>
                <w:b/>
                <w:sz w:val="24"/>
                <w:szCs w:val="24"/>
              </w:rPr>
              <w:t>;</w:t>
            </w:r>
          </w:p>
          <w:p w:rsidR="00E479C8" w:rsidRPr="00680F35" w:rsidRDefault="00E479C8" w:rsidP="00E479C8">
            <w:pPr>
              <w:rPr>
                <w:b/>
                <w:sz w:val="24"/>
                <w:szCs w:val="24"/>
              </w:rPr>
            </w:pPr>
            <w:proofErr w:type="gramStart"/>
            <w:r w:rsidRPr="00680F35">
              <w:rPr>
                <w:b/>
                <w:sz w:val="24"/>
                <w:szCs w:val="24"/>
              </w:rPr>
              <w:t xml:space="preserve">(    </w:t>
            </w:r>
            <w:proofErr w:type="gramEnd"/>
            <w:r w:rsidRPr="00680F35">
              <w:rPr>
                <w:b/>
                <w:sz w:val="24"/>
                <w:szCs w:val="24"/>
              </w:rPr>
              <w:t>) Aposentadoria Especial – Súmula 33 (atividade especial)</w:t>
            </w:r>
            <w:r w:rsidR="000776F5" w:rsidRPr="00680F35">
              <w:rPr>
                <w:b/>
                <w:sz w:val="24"/>
                <w:szCs w:val="24"/>
              </w:rPr>
              <w:t>;</w:t>
            </w:r>
          </w:p>
          <w:p w:rsidR="000776F5" w:rsidRDefault="000776F5" w:rsidP="006C599B">
            <w:pPr>
              <w:rPr>
                <w:b/>
                <w:sz w:val="24"/>
                <w:szCs w:val="24"/>
              </w:rPr>
            </w:pPr>
            <w:proofErr w:type="gramStart"/>
            <w:r w:rsidRPr="00680F35">
              <w:rPr>
                <w:b/>
                <w:sz w:val="24"/>
                <w:szCs w:val="24"/>
              </w:rPr>
              <w:t xml:space="preserve">(    </w:t>
            </w:r>
            <w:proofErr w:type="gramEnd"/>
            <w:r w:rsidRPr="00680F35">
              <w:rPr>
                <w:b/>
                <w:sz w:val="24"/>
                <w:szCs w:val="24"/>
              </w:rPr>
              <w:t xml:space="preserve">) Outra (especificar ao lado </w:t>
            </w:r>
            <w:r w:rsidR="006C599B">
              <w:rPr>
                <w:b/>
                <w:sz w:val="24"/>
                <w:szCs w:val="24"/>
              </w:rPr>
              <w:t>q</w:t>
            </w:r>
            <w:r w:rsidRPr="00680F35">
              <w:rPr>
                <w:b/>
                <w:sz w:val="24"/>
                <w:szCs w:val="24"/>
              </w:rPr>
              <w:t>ual):</w:t>
            </w:r>
            <w:r w:rsidR="006C599B">
              <w:rPr>
                <w:b/>
                <w:sz w:val="24"/>
                <w:szCs w:val="24"/>
              </w:rPr>
              <w:t xml:space="preserve"> ______</w:t>
            </w:r>
            <w:r w:rsidR="00B027A2">
              <w:rPr>
                <w:b/>
                <w:sz w:val="24"/>
                <w:szCs w:val="24"/>
              </w:rPr>
              <w:t>___________</w:t>
            </w:r>
            <w:r w:rsidRPr="00680F35">
              <w:rPr>
                <w:b/>
                <w:sz w:val="24"/>
                <w:szCs w:val="24"/>
              </w:rPr>
              <w:t>____________________________________</w:t>
            </w:r>
          </w:p>
          <w:p w:rsidR="006C599B" w:rsidRPr="00680F35" w:rsidRDefault="006C599B" w:rsidP="006C599B">
            <w:pPr>
              <w:rPr>
                <w:sz w:val="24"/>
                <w:szCs w:val="24"/>
              </w:rPr>
            </w:pPr>
          </w:p>
        </w:tc>
      </w:tr>
    </w:tbl>
    <w:p w:rsidR="0010268C" w:rsidRPr="00680F35" w:rsidRDefault="0010268C" w:rsidP="000776F5">
      <w:pPr>
        <w:spacing w:after="0" w:line="240" w:lineRule="auto"/>
        <w:ind w:left="-1134"/>
        <w:rPr>
          <w:b/>
          <w:sz w:val="24"/>
          <w:szCs w:val="24"/>
        </w:rPr>
      </w:pPr>
    </w:p>
    <w:tbl>
      <w:tblPr>
        <w:tblStyle w:val="Tabelacomgrade"/>
        <w:tblW w:w="10349" w:type="dxa"/>
        <w:tblInd w:w="-743" w:type="dxa"/>
        <w:tblLook w:val="04A0"/>
      </w:tblPr>
      <w:tblGrid>
        <w:gridCol w:w="10349"/>
      </w:tblGrid>
      <w:tr w:rsidR="00401529" w:rsidRPr="00680F35" w:rsidTr="0010268C">
        <w:trPr>
          <w:trHeight w:hRule="exact" w:val="737"/>
        </w:trPr>
        <w:tc>
          <w:tcPr>
            <w:tcW w:w="10349" w:type="dxa"/>
            <w:vAlign w:val="center"/>
          </w:tcPr>
          <w:p w:rsidR="004231C7" w:rsidRPr="00645C66" w:rsidRDefault="0010268C" w:rsidP="0010268C">
            <w:pPr>
              <w:spacing w:before="40" w:after="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Diante do exposto, v</w:t>
            </w:r>
            <w:r w:rsidR="000D5FCD" w:rsidRPr="00645C66">
              <w:rPr>
                <w:bCs/>
                <w:sz w:val="24"/>
                <w:szCs w:val="24"/>
              </w:rPr>
              <w:t>enho por meio deste r</w:t>
            </w:r>
            <w:r w:rsidR="00457AE2" w:rsidRPr="00645C66">
              <w:rPr>
                <w:bCs/>
                <w:sz w:val="24"/>
                <w:szCs w:val="24"/>
              </w:rPr>
              <w:t>equ</w:t>
            </w:r>
            <w:r w:rsidR="00645C66">
              <w:rPr>
                <w:bCs/>
                <w:sz w:val="24"/>
                <w:szCs w:val="24"/>
              </w:rPr>
              <w:t>er</w:t>
            </w:r>
            <w:r>
              <w:rPr>
                <w:bCs/>
                <w:sz w:val="24"/>
                <w:szCs w:val="24"/>
              </w:rPr>
              <w:t>er</w:t>
            </w:r>
            <w:r w:rsidR="00825F23">
              <w:rPr>
                <w:bCs/>
                <w:sz w:val="24"/>
                <w:szCs w:val="24"/>
              </w:rPr>
              <w:t xml:space="preserve"> o benefício de APOSENTADORIA,</w:t>
            </w:r>
            <w:r w:rsidR="00457AE2" w:rsidRPr="00645C66">
              <w:rPr>
                <w:bCs/>
                <w:sz w:val="24"/>
                <w:szCs w:val="24"/>
              </w:rPr>
              <w:t xml:space="preserve"> com base na regra acima especificada. Nestes termos, pede deferimento.</w:t>
            </w:r>
          </w:p>
        </w:tc>
      </w:tr>
    </w:tbl>
    <w:p w:rsidR="000D2F2F" w:rsidRDefault="000D2F2F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</w:p>
    <w:p w:rsidR="00680F35" w:rsidRPr="00680F35" w:rsidRDefault="00680F35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</w:p>
    <w:p w:rsidR="00EC34C0" w:rsidRPr="00680F35" w:rsidRDefault="000D2F2F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______________</w:t>
      </w:r>
      <w:r w:rsidR="0026626D" w:rsidRPr="00680F35">
        <w:rPr>
          <w:b/>
          <w:sz w:val="24"/>
          <w:szCs w:val="24"/>
        </w:rPr>
        <w:t>___________</w:t>
      </w:r>
      <w:r w:rsidR="00EC34C0" w:rsidRPr="00680F35">
        <w:rPr>
          <w:b/>
          <w:sz w:val="24"/>
          <w:szCs w:val="24"/>
        </w:rPr>
        <w:t xml:space="preserve">, </w:t>
      </w:r>
      <w:r w:rsidR="008B349F">
        <w:rPr>
          <w:b/>
          <w:sz w:val="24"/>
          <w:szCs w:val="24"/>
        </w:rPr>
        <w:t>_</w:t>
      </w:r>
      <w:r w:rsidR="0026626D" w:rsidRPr="00680F35">
        <w:rPr>
          <w:b/>
          <w:sz w:val="24"/>
          <w:szCs w:val="24"/>
        </w:rPr>
        <w:t>___</w:t>
      </w:r>
      <w:r w:rsidR="00EC34C0" w:rsidRPr="00680F35">
        <w:rPr>
          <w:b/>
          <w:sz w:val="24"/>
          <w:szCs w:val="24"/>
        </w:rPr>
        <w:t xml:space="preserve"> de </w:t>
      </w:r>
      <w:r w:rsidR="0026626D" w:rsidRPr="00680F35">
        <w:rPr>
          <w:b/>
          <w:sz w:val="24"/>
          <w:szCs w:val="24"/>
        </w:rPr>
        <w:t>____________________</w:t>
      </w:r>
      <w:r w:rsidR="003F7B8F" w:rsidRPr="00680F35">
        <w:rPr>
          <w:b/>
          <w:sz w:val="24"/>
          <w:szCs w:val="24"/>
        </w:rPr>
        <w:t xml:space="preserve"> </w:t>
      </w:r>
      <w:r w:rsidR="00EC34C0" w:rsidRPr="00680F35">
        <w:rPr>
          <w:b/>
          <w:sz w:val="24"/>
          <w:szCs w:val="24"/>
        </w:rPr>
        <w:t>de</w:t>
      </w:r>
      <w:r w:rsidR="00930B60" w:rsidRPr="00680F35">
        <w:rPr>
          <w:b/>
          <w:sz w:val="24"/>
          <w:szCs w:val="24"/>
        </w:rPr>
        <w:t xml:space="preserve"> </w:t>
      </w:r>
      <w:r w:rsidR="0026626D" w:rsidRPr="00680F35">
        <w:rPr>
          <w:b/>
          <w:sz w:val="24"/>
          <w:szCs w:val="24"/>
        </w:rPr>
        <w:t>______.</w:t>
      </w:r>
    </w:p>
    <w:p w:rsidR="00EC34C0" w:rsidRPr="00680F35" w:rsidRDefault="00EC34C0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(Local e data)</w:t>
      </w:r>
    </w:p>
    <w:p w:rsidR="00D053D7" w:rsidRPr="00680F35" w:rsidRDefault="00D053D7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680F35" w:rsidRDefault="00680F35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D73112" w:rsidRPr="00680F35" w:rsidRDefault="00D73112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4231C7" w:rsidRPr="00680F35" w:rsidRDefault="004231C7" w:rsidP="004231C7">
      <w:pPr>
        <w:spacing w:after="0" w:line="240" w:lineRule="auto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Assinatura do Requerente ou Representante devidamente constituído</w:t>
      </w:r>
    </w:p>
    <w:p w:rsidR="00D06067" w:rsidRPr="00680F35" w:rsidRDefault="00D06067" w:rsidP="002C7B33">
      <w:pPr>
        <w:spacing w:after="0" w:line="240" w:lineRule="auto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(Obs. Assinar/Rubricar todas as páginas</w:t>
      </w:r>
      <w:proofErr w:type="gramStart"/>
      <w:r w:rsidRPr="00680F35">
        <w:rPr>
          <w:b/>
          <w:sz w:val="24"/>
          <w:szCs w:val="24"/>
        </w:rPr>
        <w:t>)</w:t>
      </w:r>
      <w:proofErr w:type="gramEnd"/>
      <w:r w:rsidR="00653362" w:rsidRPr="00680F35">
        <w:rPr>
          <w:b/>
          <w:sz w:val="24"/>
          <w:szCs w:val="24"/>
        </w:rPr>
        <w:t xml:space="preserve"> </w:t>
      </w:r>
    </w:p>
    <w:p w:rsidR="0010268C" w:rsidRDefault="0010268C" w:rsidP="0010268C">
      <w:pPr>
        <w:rPr>
          <w:b/>
        </w:rPr>
      </w:pPr>
    </w:p>
    <w:p w:rsidR="0010268C" w:rsidRPr="00E84E6D" w:rsidRDefault="0010268C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sz w:val="23"/>
          <w:szCs w:val="23"/>
        </w:rPr>
      </w:pPr>
      <w:r w:rsidRPr="00E84E6D">
        <w:rPr>
          <w:b/>
          <w:color w:val="FF0000"/>
          <w:sz w:val="23"/>
          <w:szCs w:val="23"/>
          <w:u w:val="single"/>
        </w:rPr>
        <w:t>*ATENÇÃO</w:t>
      </w:r>
      <w:r w:rsidRPr="00E84E6D">
        <w:rPr>
          <w:b/>
          <w:color w:val="FF0000"/>
          <w:sz w:val="23"/>
          <w:szCs w:val="23"/>
        </w:rPr>
        <w:t>:</w:t>
      </w:r>
      <w:r w:rsidRPr="00E84E6D">
        <w:rPr>
          <w:b/>
          <w:sz w:val="23"/>
          <w:szCs w:val="23"/>
        </w:rPr>
        <w:t xml:space="preserve"> Confira com atenção seu e-mail,</w:t>
      </w:r>
      <w:r w:rsidR="00B74420" w:rsidRPr="00E84E6D">
        <w:rPr>
          <w:b/>
          <w:sz w:val="23"/>
          <w:szCs w:val="23"/>
        </w:rPr>
        <w:t xml:space="preserve"> e certifique-se de escrevê-lo de forma </w:t>
      </w:r>
      <w:r w:rsidR="00B74420" w:rsidRPr="00E84E6D">
        <w:rPr>
          <w:b/>
          <w:color w:val="FF0000"/>
          <w:sz w:val="23"/>
          <w:szCs w:val="23"/>
          <w:u w:val="single"/>
        </w:rPr>
        <w:t>LEGÍVEL</w:t>
      </w:r>
      <w:r w:rsidR="00B74420" w:rsidRPr="00E84E6D">
        <w:rPr>
          <w:b/>
          <w:sz w:val="23"/>
          <w:szCs w:val="23"/>
        </w:rPr>
        <w:t>,</w:t>
      </w:r>
      <w:r w:rsidRPr="00E84E6D">
        <w:rPr>
          <w:b/>
          <w:sz w:val="23"/>
          <w:szCs w:val="23"/>
        </w:rPr>
        <w:t xml:space="preserve"> pois </w:t>
      </w:r>
      <w:r w:rsidRPr="00E84E6D">
        <w:rPr>
          <w:b/>
          <w:color w:val="FF0000"/>
          <w:sz w:val="23"/>
          <w:szCs w:val="23"/>
          <w:u w:val="single"/>
        </w:rPr>
        <w:t>TODOS</w:t>
      </w:r>
      <w:r w:rsidRPr="00E84E6D">
        <w:rPr>
          <w:b/>
          <w:sz w:val="23"/>
          <w:szCs w:val="23"/>
        </w:rPr>
        <w:t xml:space="preserve"> os informativos acerca de sua aposentadoria serão enviados através dele, inclusive notificações para apresentação de informações, </w:t>
      </w:r>
      <w:r w:rsidR="006A4ACE" w:rsidRPr="00E84E6D">
        <w:rPr>
          <w:b/>
          <w:sz w:val="23"/>
          <w:szCs w:val="23"/>
        </w:rPr>
        <w:t xml:space="preserve">e </w:t>
      </w:r>
      <w:r w:rsidRPr="00E84E6D">
        <w:rPr>
          <w:b/>
          <w:sz w:val="23"/>
          <w:szCs w:val="23"/>
        </w:rPr>
        <w:t xml:space="preserve">o comunicado da data de sua aposentadoria. </w:t>
      </w:r>
    </w:p>
    <w:p w:rsidR="00021A98" w:rsidRPr="00E84E6D" w:rsidRDefault="0010268C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sz w:val="23"/>
          <w:szCs w:val="23"/>
        </w:rPr>
      </w:pPr>
      <w:r w:rsidRPr="00E84E6D">
        <w:rPr>
          <w:b/>
          <w:sz w:val="23"/>
          <w:szCs w:val="23"/>
        </w:rPr>
        <w:t xml:space="preserve">Ressaltamos que, eventuais pedidos de cancelamento/arquivamento do benefício, </w:t>
      </w:r>
      <w:r w:rsidRPr="00E84E6D">
        <w:rPr>
          <w:b/>
          <w:color w:val="FF0000"/>
          <w:sz w:val="23"/>
          <w:szCs w:val="23"/>
          <w:u w:val="single"/>
        </w:rPr>
        <w:t>somente</w:t>
      </w:r>
      <w:r w:rsidRPr="00E84E6D">
        <w:rPr>
          <w:b/>
          <w:sz w:val="23"/>
          <w:szCs w:val="23"/>
        </w:rPr>
        <w:t xml:space="preserve"> poderão ser solicitados </w:t>
      </w:r>
      <w:r w:rsidRPr="00E84E6D">
        <w:rPr>
          <w:b/>
          <w:color w:val="FF0000"/>
          <w:sz w:val="23"/>
          <w:szCs w:val="23"/>
          <w:u w:val="single"/>
        </w:rPr>
        <w:t>durante</w:t>
      </w:r>
      <w:r w:rsidRPr="00E84E6D">
        <w:rPr>
          <w:b/>
          <w:sz w:val="23"/>
          <w:szCs w:val="23"/>
        </w:rPr>
        <w:t xml:space="preserve"> a instrução do processo, não sendo possível após a publicação do ato.</w:t>
      </w:r>
      <w:r w:rsidR="001B509B" w:rsidRPr="00E84E6D">
        <w:rPr>
          <w:b/>
          <w:sz w:val="23"/>
          <w:szCs w:val="23"/>
        </w:rPr>
        <w:t xml:space="preserve"> </w:t>
      </w:r>
    </w:p>
    <w:p w:rsidR="00021A98" w:rsidRPr="00E84E6D" w:rsidRDefault="00021A98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sz w:val="23"/>
          <w:szCs w:val="23"/>
        </w:rPr>
      </w:pPr>
      <w:r w:rsidRPr="00E84E6D">
        <w:rPr>
          <w:b/>
          <w:sz w:val="23"/>
          <w:szCs w:val="23"/>
        </w:rPr>
        <w:t xml:space="preserve">Desta forma, orientamos para que, </w:t>
      </w:r>
      <w:r w:rsidRPr="00E84E6D">
        <w:rPr>
          <w:b/>
          <w:color w:val="FF0000"/>
          <w:sz w:val="23"/>
          <w:szCs w:val="23"/>
          <w:u w:val="single"/>
        </w:rPr>
        <w:t>ANTES</w:t>
      </w:r>
      <w:r w:rsidRPr="00E84E6D">
        <w:rPr>
          <w:b/>
          <w:sz w:val="23"/>
          <w:szCs w:val="23"/>
        </w:rPr>
        <w:t xml:space="preserve"> de protocolar seu pedido de aposentadoria, verifique junto ao Setor de Recursos Humanos de seu ente se não possui quaisquer vantagens próximas (licença-prêmio, prêmio especial/prêmio 25 anos, adicional por tempo de serviço, progressões funcionais, etc.), pois, </w:t>
      </w:r>
      <w:r w:rsidR="005C1E1B" w:rsidRPr="00E84E6D">
        <w:rPr>
          <w:b/>
          <w:sz w:val="23"/>
          <w:szCs w:val="23"/>
        </w:rPr>
        <w:t>feito o requerimento,</w:t>
      </w:r>
      <w:r w:rsidRPr="00E84E6D">
        <w:rPr>
          <w:b/>
          <w:sz w:val="23"/>
          <w:szCs w:val="23"/>
        </w:rPr>
        <w:t xml:space="preserve"> </w:t>
      </w:r>
      <w:r w:rsidRPr="00814F20">
        <w:rPr>
          <w:b/>
          <w:color w:val="FF0000"/>
          <w:sz w:val="23"/>
          <w:szCs w:val="23"/>
          <w:u w:val="single"/>
        </w:rPr>
        <w:t>O PROCESSO NÃO SERÁ SUSPENS</w:t>
      </w:r>
      <w:r w:rsidR="005C1E1B" w:rsidRPr="00814F20">
        <w:rPr>
          <w:b/>
          <w:color w:val="FF0000"/>
          <w:sz w:val="23"/>
          <w:szCs w:val="23"/>
          <w:u w:val="single"/>
        </w:rPr>
        <w:t>O</w:t>
      </w:r>
      <w:r w:rsidRPr="00814F20">
        <w:rPr>
          <w:b/>
          <w:color w:val="FF0000"/>
          <w:sz w:val="23"/>
          <w:szCs w:val="23"/>
          <w:u w:val="single"/>
        </w:rPr>
        <w:t xml:space="preserve"> PARA GARANTIR A AQUISIÇÃO DESTAS VANTAGENS</w:t>
      </w:r>
      <w:r w:rsidRPr="00E84E6D">
        <w:rPr>
          <w:b/>
          <w:sz w:val="23"/>
          <w:szCs w:val="23"/>
        </w:rPr>
        <w:t>.</w:t>
      </w:r>
    </w:p>
    <w:p w:rsidR="0010268C" w:rsidRPr="00E84E6D" w:rsidRDefault="006A4ACE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color w:val="FF0000"/>
          <w:sz w:val="23"/>
          <w:szCs w:val="23"/>
        </w:rPr>
      </w:pPr>
      <w:r w:rsidRPr="00E84E6D">
        <w:rPr>
          <w:b/>
          <w:color w:val="FF0000"/>
          <w:sz w:val="23"/>
          <w:szCs w:val="23"/>
          <w:u w:val="single"/>
        </w:rPr>
        <w:t>OBSERVAÇÃO</w:t>
      </w:r>
      <w:r w:rsidR="0010268C" w:rsidRPr="00E84E6D">
        <w:rPr>
          <w:b/>
          <w:color w:val="FF0000"/>
          <w:sz w:val="23"/>
          <w:szCs w:val="23"/>
        </w:rPr>
        <w:t xml:space="preserve">: o requerimento deverá ser instruído com </w:t>
      </w:r>
      <w:r w:rsidR="0010268C" w:rsidRPr="00E84E6D">
        <w:rPr>
          <w:b/>
          <w:color w:val="FF0000"/>
          <w:sz w:val="23"/>
          <w:szCs w:val="23"/>
          <w:u w:val="single"/>
        </w:rPr>
        <w:t>TODOS</w:t>
      </w:r>
      <w:r w:rsidR="0010268C" w:rsidRPr="00E84E6D">
        <w:rPr>
          <w:b/>
          <w:color w:val="FF0000"/>
          <w:sz w:val="23"/>
          <w:szCs w:val="23"/>
        </w:rPr>
        <w:t xml:space="preserve"> os documentos da relação anexa</w:t>
      </w:r>
    </w:p>
    <w:p w:rsidR="00E84E6D" w:rsidRDefault="00E84E6D" w:rsidP="004168BF">
      <w:pPr>
        <w:spacing w:before="60" w:after="0" w:line="240" w:lineRule="auto"/>
        <w:ind w:left="-1134" w:right="-994"/>
        <w:jc w:val="center"/>
        <w:rPr>
          <w:b/>
          <w:sz w:val="28"/>
          <w:szCs w:val="28"/>
        </w:rPr>
      </w:pPr>
    </w:p>
    <w:p w:rsidR="00E84E6D" w:rsidRDefault="00E84E6D" w:rsidP="004168BF">
      <w:pPr>
        <w:spacing w:before="60" w:after="0" w:line="240" w:lineRule="auto"/>
        <w:ind w:left="-1134" w:right="-994"/>
        <w:jc w:val="center"/>
        <w:rPr>
          <w:b/>
          <w:sz w:val="28"/>
          <w:szCs w:val="28"/>
        </w:rPr>
      </w:pPr>
    </w:p>
    <w:p w:rsidR="000D2F2F" w:rsidRPr="00680F35" w:rsidRDefault="00657CDC" w:rsidP="004168BF">
      <w:pPr>
        <w:spacing w:before="60" w:after="0" w:line="240" w:lineRule="auto"/>
        <w:ind w:left="-1134" w:right="-994"/>
        <w:jc w:val="center"/>
        <w:rPr>
          <w:b/>
          <w:sz w:val="28"/>
          <w:szCs w:val="28"/>
        </w:rPr>
      </w:pPr>
      <w:r w:rsidRPr="00680F35">
        <w:rPr>
          <w:b/>
          <w:sz w:val="28"/>
          <w:szCs w:val="28"/>
        </w:rPr>
        <w:t xml:space="preserve">DOCUMENTAÇÃO PARA </w:t>
      </w:r>
      <w:r w:rsidR="00966A14">
        <w:rPr>
          <w:b/>
          <w:sz w:val="28"/>
          <w:szCs w:val="28"/>
        </w:rPr>
        <w:t>O REQUERIMENTO</w:t>
      </w:r>
      <w:r w:rsidRPr="00680F35">
        <w:rPr>
          <w:b/>
          <w:sz w:val="28"/>
          <w:szCs w:val="28"/>
        </w:rPr>
        <w:t xml:space="preserve"> </w:t>
      </w:r>
      <w:r w:rsidR="00966A14">
        <w:rPr>
          <w:b/>
          <w:sz w:val="28"/>
          <w:szCs w:val="28"/>
        </w:rPr>
        <w:t>D</w:t>
      </w:r>
      <w:r w:rsidRPr="00680F35">
        <w:rPr>
          <w:b/>
          <w:sz w:val="28"/>
          <w:szCs w:val="28"/>
        </w:rPr>
        <w:t>O BENEFÍCIO</w:t>
      </w:r>
    </w:p>
    <w:p w:rsidR="00657CDC" w:rsidRPr="000F33DF" w:rsidRDefault="00657CDC" w:rsidP="00657CDC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pessoais: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57CDC" w:rsidRPr="000F33DF" w:rsidTr="00D73112">
        <w:trPr>
          <w:cantSplit/>
          <w:trHeight w:val="933"/>
        </w:trPr>
        <w:tc>
          <w:tcPr>
            <w:tcW w:w="10632" w:type="dxa"/>
          </w:tcPr>
          <w:p w:rsidR="00657CDC" w:rsidRPr="000F33DF" w:rsidRDefault="00657CDC" w:rsidP="00680F35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 w:rsidR="00680F35" w:rsidRPr="000F33DF">
              <w:t xml:space="preserve"> </w:t>
            </w:r>
            <w:r w:rsidRPr="000F33DF">
              <w:t xml:space="preserve">  </w:t>
            </w:r>
            <w:proofErr w:type="gramEnd"/>
            <w:r w:rsidRPr="000F33DF">
              <w:t>) Requerimento assinado pelo(a) servidor(a)</w:t>
            </w:r>
            <w:r w:rsidR="000F33DF">
              <w:t xml:space="preserve"> </w:t>
            </w:r>
            <w:r w:rsidR="000F33DF" w:rsidRPr="000F33DF">
              <w:t>(</w:t>
            </w:r>
            <w:r w:rsidR="000F33DF" w:rsidRPr="00FA5AD2">
              <w:rPr>
                <w:b/>
                <w:u w:val="single"/>
              </w:rPr>
              <w:t>modelo disponível no site do ISSBLU</w:t>
            </w:r>
            <w:r w:rsidR="000F33DF">
              <w:t>)</w:t>
            </w:r>
            <w:r w:rsidRPr="000F33DF">
              <w:t>;</w:t>
            </w:r>
          </w:p>
          <w:p w:rsidR="00657CDC" w:rsidRPr="000F33DF" w:rsidRDefault="00657CDC" w:rsidP="00680F35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</w:t>
            </w:r>
            <w:r w:rsidR="00680F35" w:rsidRPr="000F33DF">
              <w:t xml:space="preserve"> </w:t>
            </w:r>
            <w:r w:rsidRPr="000F33DF">
              <w:t xml:space="preserve"> </w:t>
            </w:r>
            <w:proofErr w:type="gramEnd"/>
            <w:r w:rsidRPr="000F33DF">
              <w:t xml:space="preserve">) RG e CPF legível </w:t>
            </w:r>
            <w:r w:rsidR="0026611B" w:rsidRPr="000F33DF">
              <w:t xml:space="preserve">devidamente atualizado conforme o estado civil atual </w:t>
            </w:r>
            <w:r w:rsidRPr="000F33DF">
              <w:t>(</w:t>
            </w:r>
            <w:r w:rsidR="004168BF" w:rsidRPr="00FA5AD2">
              <w:rPr>
                <w:b/>
                <w:u w:val="single"/>
              </w:rPr>
              <w:t>NÃO</w:t>
            </w:r>
            <w:r w:rsidR="004168BF" w:rsidRPr="000F33DF">
              <w:t xml:space="preserve"> </w:t>
            </w:r>
            <w:r w:rsidRPr="000F33DF">
              <w:t>apresentar CNH);</w:t>
            </w:r>
          </w:p>
          <w:p w:rsidR="00657CDC" w:rsidRPr="000F33DF" w:rsidRDefault="00657CDC" w:rsidP="00680F35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 w:rsidR="00680F35" w:rsidRPr="000F33DF">
              <w:t xml:space="preserve"> </w:t>
            </w:r>
            <w:r w:rsidRPr="000F33DF">
              <w:t xml:space="preserve">  </w:t>
            </w:r>
            <w:proofErr w:type="gramEnd"/>
            <w:r w:rsidRPr="000F33DF">
              <w:t xml:space="preserve">) Comprovante de residência do(a) requerente </w:t>
            </w:r>
            <w:r w:rsidRPr="00FA5AD2">
              <w:rPr>
                <w:b/>
                <w:u w:val="single"/>
              </w:rPr>
              <w:t>ATUALIZADO</w:t>
            </w:r>
            <w:r w:rsidRPr="000F33DF">
              <w:t>;</w:t>
            </w:r>
          </w:p>
          <w:p w:rsidR="00657CDC" w:rsidRPr="000F33DF" w:rsidRDefault="00657CDC" w:rsidP="00680F35">
            <w:pPr>
              <w:spacing w:after="80"/>
              <w:ind w:firstLine="34"/>
            </w:pPr>
            <w:proofErr w:type="gramStart"/>
            <w:r w:rsidRPr="000F33DF">
              <w:t xml:space="preserve">(  </w:t>
            </w:r>
            <w:r w:rsidR="00906451">
              <w:t xml:space="preserve"> </w:t>
            </w:r>
            <w:r w:rsidRPr="000F33DF">
              <w:t xml:space="preserve">   </w:t>
            </w:r>
            <w:proofErr w:type="gramEnd"/>
            <w:r w:rsidRPr="000F33DF">
              <w:t>) Declaração de acumulação de cargos/benefícios (</w:t>
            </w:r>
            <w:r w:rsidRPr="00C06039">
              <w:rPr>
                <w:b/>
                <w:u w:val="single"/>
              </w:rPr>
              <w:t>modelo disponível no site do ISSBLU</w:t>
            </w:r>
            <w:r w:rsidRPr="000F33DF">
              <w:t>);</w:t>
            </w:r>
          </w:p>
          <w:p w:rsidR="00657CDC" w:rsidRPr="000F33DF" w:rsidRDefault="00657CDC" w:rsidP="00680F35">
            <w:pPr>
              <w:spacing w:after="80"/>
              <w:ind w:firstLine="34"/>
            </w:pPr>
            <w:proofErr w:type="gramStart"/>
            <w:r w:rsidRPr="000F33DF">
              <w:t>(</w:t>
            </w:r>
            <w:r w:rsidR="00906451">
              <w:t xml:space="preserve"> </w:t>
            </w:r>
            <w:r w:rsidRPr="000F33DF">
              <w:t xml:space="preserve">     </w:t>
            </w:r>
            <w:proofErr w:type="gramEnd"/>
            <w:r w:rsidRPr="000F33DF">
              <w:t xml:space="preserve">) Declaração de imposto de renda </w:t>
            </w:r>
            <w:r w:rsidRPr="00C06039">
              <w:rPr>
                <w:b/>
                <w:u w:val="single"/>
              </w:rPr>
              <w:t>COMPLETA</w:t>
            </w:r>
            <w:r w:rsidRPr="000F33DF">
              <w:t xml:space="preserve"> (com discriminação de bens) </w:t>
            </w:r>
            <w:r w:rsidRPr="000F33DF">
              <w:rPr>
                <w:u w:val="single"/>
              </w:rPr>
              <w:t>OU</w:t>
            </w:r>
            <w:r w:rsidRPr="000F33DF">
              <w:t>, declaração de bens (</w:t>
            </w:r>
            <w:r w:rsidRPr="00C06039">
              <w:rPr>
                <w:b/>
                <w:u w:val="single"/>
              </w:rPr>
              <w:t>modelo disponível</w:t>
            </w:r>
            <w:r w:rsidR="001B1506" w:rsidRPr="00C06039">
              <w:rPr>
                <w:b/>
                <w:u w:val="single"/>
              </w:rPr>
              <w:t xml:space="preserve"> no site do ISSBLU</w:t>
            </w:r>
            <w:r w:rsidRPr="000F33DF">
              <w:t>);</w:t>
            </w:r>
          </w:p>
          <w:p w:rsidR="00EE5CC1" w:rsidRPr="000F33DF" w:rsidRDefault="00D65AD5" w:rsidP="00152B46">
            <w:pPr>
              <w:spacing w:after="80"/>
              <w:ind w:firstLine="34"/>
            </w:pPr>
            <w:r w:rsidRPr="000F33DF">
              <w:t>(</w:t>
            </w:r>
            <w:r w:rsidR="00906451">
              <w:t xml:space="preserve"> </w:t>
            </w:r>
            <w:r w:rsidRPr="000F33DF">
              <w:t xml:space="preserve">     ) Certidão de casamento atualizada (</w:t>
            </w:r>
            <w:r w:rsidRPr="00D26B67">
              <w:rPr>
                <w:b/>
                <w:u w:val="single"/>
              </w:rPr>
              <w:t>expedida dentro de 90 dias</w:t>
            </w:r>
            <w:r w:rsidRPr="000F33DF">
              <w:t>)</w:t>
            </w:r>
            <w:r w:rsidR="009A1289" w:rsidRPr="000F33DF">
              <w:t xml:space="preserve"> </w:t>
            </w:r>
            <w:r w:rsidRPr="000F33DF">
              <w:t>;</w:t>
            </w:r>
            <w:r w:rsidR="00EE5CC1" w:rsidRPr="000F33DF">
              <w:t xml:space="preserve"> </w:t>
            </w:r>
          </w:p>
        </w:tc>
      </w:tr>
    </w:tbl>
    <w:p w:rsidR="00657CDC" w:rsidRPr="000F33DF" w:rsidRDefault="00657CDC" w:rsidP="00657CDC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funcionais</w:t>
      </w:r>
      <w:r w:rsidR="009A5032">
        <w:rPr>
          <w:b/>
        </w:rPr>
        <w:t xml:space="preserve"> (requerer junto ao setor do RH)</w:t>
      </w:r>
      <w:r w:rsidRPr="000F33DF"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0D2F2F" w:rsidRPr="000F33DF" w:rsidTr="00D73112">
        <w:trPr>
          <w:cantSplit/>
          <w:trHeight w:val="933"/>
        </w:trPr>
        <w:tc>
          <w:tcPr>
            <w:tcW w:w="10632" w:type="dxa"/>
          </w:tcPr>
          <w:p w:rsidR="000D2F2F" w:rsidRPr="000F33DF" w:rsidRDefault="000D2F2F" w:rsidP="00D73112">
            <w:pPr>
              <w:ind w:firstLine="34"/>
            </w:pPr>
            <w:proofErr w:type="gramStart"/>
            <w:r w:rsidRPr="000F33DF">
              <w:t xml:space="preserve">( </w:t>
            </w:r>
            <w:r w:rsidR="00084B99" w:rsidRPr="000F33DF">
              <w:t xml:space="preserve"> </w:t>
            </w:r>
            <w:r w:rsidRPr="000F33DF">
              <w:t xml:space="preserve">   </w:t>
            </w:r>
            <w:proofErr w:type="gramEnd"/>
            <w:r w:rsidRPr="000F33DF">
              <w:t>) Ficha funcional</w:t>
            </w:r>
            <w:r w:rsidR="00657CDC" w:rsidRPr="000F33DF">
              <w:t xml:space="preserve"> atualizada</w:t>
            </w:r>
            <w:r w:rsidRPr="000F33DF">
              <w:t>;</w:t>
            </w:r>
          </w:p>
          <w:p w:rsidR="00084B99" w:rsidRPr="000F33DF" w:rsidRDefault="00084B99" w:rsidP="00D73112">
            <w:pPr>
              <w:spacing w:after="80"/>
              <w:ind w:firstLine="34"/>
              <w:jc w:val="both"/>
            </w:pPr>
            <w:proofErr w:type="gramStart"/>
            <w:r w:rsidRPr="000F33DF">
              <w:t>(</w:t>
            </w:r>
            <w:r w:rsidR="00490AAE">
              <w:t xml:space="preserve">  </w:t>
            </w:r>
            <w:r w:rsidR="00123C27" w:rsidRPr="000F33DF">
              <w:t xml:space="preserve"> </w:t>
            </w:r>
            <w:proofErr w:type="gramEnd"/>
            <w:r w:rsidR="00D73112" w:rsidRPr="000F33DF">
              <w:t>)</w:t>
            </w:r>
            <w:r w:rsidR="00E824B5" w:rsidRPr="000F33DF">
              <w:t xml:space="preserve"> </w:t>
            </w:r>
            <w:r w:rsidRPr="000F33DF">
              <w:t>Portaria de nomeação do concurso público (caso possua sucessivos vínculos como estatutário</w:t>
            </w:r>
            <w:r w:rsidR="000C48C2" w:rsidRPr="000F33DF">
              <w:t>/</w:t>
            </w:r>
            <w:r w:rsidR="00657CDC" w:rsidRPr="000F33DF">
              <w:t>concursado</w:t>
            </w:r>
            <w:r w:rsidRPr="000F33DF">
              <w:t xml:space="preserve"> no município, apresentar a Portaria de nomeação </w:t>
            </w:r>
            <w:r w:rsidRPr="00771CE1">
              <w:rPr>
                <w:b/>
                <w:u w:val="single"/>
              </w:rPr>
              <w:t>de cada um destes</w:t>
            </w:r>
            <w:r w:rsidR="00657CDC" w:rsidRPr="00771CE1">
              <w:rPr>
                <w:b/>
                <w:u w:val="single"/>
              </w:rPr>
              <w:t xml:space="preserve"> </w:t>
            </w:r>
            <w:r w:rsidR="00680F35" w:rsidRPr="00771CE1">
              <w:rPr>
                <w:b/>
                <w:u w:val="single"/>
              </w:rPr>
              <w:t>vínculos</w:t>
            </w:r>
            <w:r w:rsidRPr="000F33DF">
              <w:t>);</w:t>
            </w:r>
          </w:p>
          <w:p w:rsidR="00E824B5" w:rsidRPr="000F33DF" w:rsidRDefault="00E824B5" w:rsidP="00D73112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>) Demonstrativo do cálculo do Adicional por Tempo de Serviço;</w:t>
            </w:r>
          </w:p>
          <w:p w:rsidR="006F4BC6" w:rsidRDefault="00084B99" w:rsidP="006F4BC6">
            <w:pPr>
              <w:spacing w:after="80"/>
              <w:ind w:firstLine="34"/>
            </w:pPr>
            <w:proofErr w:type="gramStart"/>
            <w:r w:rsidRPr="000F33DF">
              <w:t xml:space="preserve">( </w:t>
            </w:r>
            <w:r w:rsidR="00E824B5" w:rsidRPr="000F33DF">
              <w:t xml:space="preserve">    </w:t>
            </w:r>
            <w:proofErr w:type="gramEnd"/>
            <w:r w:rsidRPr="000F33DF">
              <w:t xml:space="preserve">) </w:t>
            </w:r>
            <w:r w:rsidR="00E824B5" w:rsidRPr="000F33DF">
              <w:t>Se possui</w:t>
            </w:r>
            <w:r w:rsidRPr="000F33DF">
              <w:t xml:space="preserve"> incorporação</w:t>
            </w:r>
            <w:r w:rsidR="00E824B5" w:rsidRPr="000F33DF">
              <w:t xml:space="preserve"> (Ex: incorporação de insalubridade, incorporação de cargo comissionado)</w:t>
            </w:r>
            <w:r w:rsidR="00645C66" w:rsidRPr="000F33DF">
              <w:t xml:space="preserve">, </w:t>
            </w:r>
            <w:r w:rsidRPr="000F33DF">
              <w:t>apresentar o demonstrativo do cálculo</w:t>
            </w:r>
            <w:r w:rsidR="00DA13DC" w:rsidRPr="000F33DF">
              <w:t xml:space="preserve"> à época da incorporação, o período </w:t>
            </w:r>
            <w:r w:rsidR="00966A14" w:rsidRPr="000F33DF">
              <w:t>da</w:t>
            </w:r>
            <w:r w:rsidR="00DA13DC" w:rsidRPr="000F33DF">
              <w:t xml:space="preserve"> percepção, e o valor atualizado</w:t>
            </w:r>
            <w:r w:rsidRPr="000F33DF">
              <w:t>;</w:t>
            </w:r>
          </w:p>
          <w:p w:rsidR="00B4447E" w:rsidRDefault="00B4447E" w:rsidP="004A28D1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>
              <w:t>Se o servidor recebeu/recebe qualquer vantagem incorporável à aposentadoria</w:t>
            </w:r>
            <w:r w:rsidR="0049251E">
              <w:t>, conforme artigo 39 da LC 308/2000</w:t>
            </w:r>
            <w:r>
              <w:t>, apresentar as portarias de concessão e/ou cancelamento correspondentes ao período de percepção;</w:t>
            </w:r>
          </w:p>
          <w:p w:rsidR="000F33DF" w:rsidRDefault="000F33DF" w:rsidP="000F33DF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906451">
              <w:t>Caso tenha aumentado</w:t>
            </w:r>
            <w:r w:rsidRPr="000F33DF">
              <w:t xml:space="preserve"> jornada permanente</w:t>
            </w:r>
            <w:r w:rsidR="00906451">
              <w:t>mente</w:t>
            </w:r>
            <w:r w:rsidRPr="000F33DF">
              <w:t>, apresentar as portarias determinando o(s) aumento(s)</w:t>
            </w:r>
            <w:r w:rsidR="00906451">
              <w:t>;</w:t>
            </w:r>
          </w:p>
          <w:p w:rsidR="00906451" w:rsidRPr="000F33DF" w:rsidRDefault="00906451" w:rsidP="000F33DF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>
              <w:t xml:space="preserve"> </w:t>
            </w:r>
            <w:r w:rsidRPr="000F33DF">
              <w:t xml:space="preserve"> </w:t>
            </w:r>
            <w:r>
              <w:t xml:space="preserve"> </w:t>
            </w:r>
            <w:proofErr w:type="gramEnd"/>
            <w:r w:rsidRPr="000F33DF">
              <w:t>)</w:t>
            </w:r>
            <w:r>
              <w:t xml:space="preserve"> Portaria de aprovação em estágio probatório;</w:t>
            </w:r>
          </w:p>
          <w:p w:rsidR="000D2F2F" w:rsidRPr="000F33DF" w:rsidRDefault="000F33DF" w:rsidP="00771CE1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 w:rsidR="00906451">
              <w:t xml:space="preserve"> </w:t>
            </w:r>
            <w:r w:rsidRPr="000F33DF">
              <w:t xml:space="preserve"> </w:t>
            </w:r>
            <w:proofErr w:type="gramEnd"/>
            <w:r w:rsidRPr="000F33DF">
              <w:t xml:space="preserve">) </w:t>
            </w:r>
            <w:r w:rsidR="00084B99" w:rsidRPr="000F33DF">
              <w:t>Informação acerca da existência de Processo</w:t>
            </w:r>
            <w:r w:rsidR="00966A14" w:rsidRPr="000F33DF">
              <w:t xml:space="preserve"> Administrativo movido</w:t>
            </w:r>
            <w:r w:rsidR="00084B99" w:rsidRPr="000F33DF">
              <w:t xml:space="preserve"> contra o</w:t>
            </w:r>
            <w:r w:rsidR="00645C66" w:rsidRPr="000F33DF">
              <w:t>(a)</w:t>
            </w:r>
            <w:r w:rsidR="00084B99" w:rsidRPr="000F33DF">
              <w:t xml:space="preserve"> servidor</w:t>
            </w:r>
            <w:r w:rsidR="00645C66" w:rsidRPr="000F33DF">
              <w:t>(a)</w:t>
            </w:r>
            <w:r w:rsidR="00680F35" w:rsidRPr="000F33DF">
              <w:t xml:space="preserve"> emitida pelo setor competente</w:t>
            </w:r>
            <w:r w:rsidR="00084B99" w:rsidRPr="000F33DF">
              <w:t>, e sua situação;</w:t>
            </w:r>
          </w:p>
        </w:tc>
      </w:tr>
    </w:tbl>
    <w:p w:rsidR="00680F35" w:rsidRPr="000F33DF" w:rsidRDefault="00680F35" w:rsidP="00680F35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adicionais: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80F35" w:rsidRPr="000F33DF" w:rsidTr="00D73112">
        <w:trPr>
          <w:cantSplit/>
          <w:trHeight w:val="933"/>
        </w:trPr>
        <w:tc>
          <w:tcPr>
            <w:tcW w:w="10632" w:type="dxa"/>
          </w:tcPr>
          <w:p w:rsidR="00680F35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>
              <w:t xml:space="preserve">Para requerimentos de </w:t>
            </w:r>
            <w:r w:rsidRPr="00E27869">
              <w:rPr>
                <w:b/>
                <w:u w:val="single"/>
              </w:rPr>
              <w:t>“Aposentadoria</w:t>
            </w:r>
            <w:r w:rsidRPr="008E6717">
              <w:rPr>
                <w:b/>
                <w:u w:val="single"/>
              </w:rPr>
              <w:t xml:space="preserve"> de professor</w:t>
            </w:r>
            <w:r>
              <w:rPr>
                <w:b/>
                <w:u w:val="single"/>
              </w:rPr>
              <w:t>”</w:t>
            </w:r>
            <w:r w:rsidRPr="000F33DF">
              <w:t xml:space="preserve"> </w:t>
            </w:r>
            <w:r>
              <w:t xml:space="preserve">apresentar </w:t>
            </w:r>
            <w:r w:rsidR="00680F35" w:rsidRPr="000F33DF">
              <w:t>Declaração de Sala de Aula</w:t>
            </w:r>
            <w:r w:rsidR="006B39D0" w:rsidRPr="000F33DF">
              <w:t xml:space="preserve"> de todos os locais onde exerceu o magistério (solicitar ao departamento de Recursos Humanos </w:t>
            </w:r>
            <w:r w:rsidR="006B39D0" w:rsidRPr="00E27869">
              <w:rPr>
                <w:i/>
              </w:rPr>
              <w:t>de cada local</w:t>
            </w:r>
            <w:r w:rsidR="008E6717">
              <w:t xml:space="preserve"> em que exerceu o magistério</w:t>
            </w:r>
            <w:r w:rsidR="00680F35" w:rsidRPr="000F33DF">
              <w:t>);</w:t>
            </w:r>
          </w:p>
          <w:p w:rsidR="00E824B5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E824B5" w:rsidRPr="000F33DF">
              <w:t xml:space="preserve">Comprovantes do Grau de Escolaridade </w:t>
            </w:r>
            <w:r w:rsidR="0018272A" w:rsidRPr="000F33DF">
              <w:t xml:space="preserve">(diplomas) </w:t>
            </w:r>
            <w:r w:rsidR="00E824B5" w:rsidRPr="000F33DF">
              <w:t>quando se tratar de “</w:t>
            </w:r>
            <w:r w:rsidR="00E824B5" w:rsidRPr="003B269D">
              <w:rPr>
                <w:b/>
                <w:u w:val="single"/>
              </w:rPr>
              <w:t xml:space="preserve">Aposentadoria </w:t>
            </w:r>
            <w:r w:rsidR="0035199B" w:rsidRPr="003B269D">
              <w:rPr>
                <w:b/>
                <w:u w:val="single"/>
              </w:rPr>
              <w:t>de professor</w:t>
            </w:r>
            <w:r w:rsidR="00E824B5" w:rsidRPr="000F33DF">
              <w:t>”;</w:t>
            </w:r>
          </w:p>
          <w:p w:rsidR="00FE25AE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680F35" w:rsidRPr="000F33DF">
              <w:t xml:space="preserve">Apresentar PPP e LTCAT quando o requerimento </w:t>
            </w:r>
            <w:r w:rsidR="00FE25AE" w:rsidRPr="000F33DF">
              <w:t xml:space="preserve">tiver como fim a aferição </w:t>
            </w:r>
            <w:r w:rsidR="00966A14" w:rsidRPr="000F33DF">
              <w:t xml:space="preserve">de </w:t>
            </w:r>
            <w:r w:rsidR="00FE25AE" w:rsidRPr="000F33DF">
              <w:t>Atividade Especial</w:t>
            </w:r>
            <w:r w:rsidR="002317F3">
              <w:t xml:space="preserve"> por agentes nocivos à saúde</w:t>
            </w:r>
            <w:r w:rsidR="00FE25AE" w:rsidRPr="000F33DF">
              <w:t xml:space="preserve"> (requerer documentos ao setor de saúde do trabalhador de seu ente);</w:t>
            </w:r>
          </w:p>
          <w:p w:rsidR="00680F35" w:rsidRPr="000F33DF" w:rsidRDefault="00FE25AE" w:rsidP="00E80DB7">
            <w:pPr>
              <w:spacing w:after="80"/>
              <w:ind w:firstLine="34"/>
            </w:pPr>
            <w:r w:rsidRPr="000F33DF">
              <w:t xml:space="preserve">Ex: se o requerimento </w:t>
            </w:r>
            <w:r w:rsidR="00680F35" w:rsidRPr="000F33DF">
              <w:t xml:space="preserve">for de </w:t>
            </w:r>
            <w:r w:rsidR="00680F35" w:rsidRPr="00D26B67">
              <w:rPr>
                <w:b/>
                <w:u w:val="single"/>
              </w:rPr>
              <w:t>Aposentadoria Especial fundamentada na Súmula Vinculante 33</w:t>
            </w:r>
            <w:r w:rsidR="00680F35" w:rsidRPr="000F33DF">
              <w:t xml:space="preserve"> </w:t>
            </w:r>
            <w:r w:rsidR="00645C66" w:rsidRPr="000F33DF">
              <w:t>ou</w:t>
            </w:r>
            <w:r w:rsidRPr="000F33DF">
              <w:t xml:space="preserve"> de </w:t>
            </w:r>
            <w:r w:rsidRPr="00D26B67">
              <w:rPr>
                <w:b/>
                <w:u w:val="single"/>
              </w:rPr>
              <w:t>Tempo de Contribuição com Conversão</w:t>
            </w:r>
            <w:r w:rsidR="00370F0F" w:rsidRPr="000F33DF">
              <w:t>.</w:t>
            </w:r>
          </w:p>
        </w:tc>
      </w:tr>
    </w:tbl>
    <w:p w:rsidR="000D2F2F" w:rsidRPr="000F33DF" w:rsidRDefault="000D2F2F" w:rsidP="002C7B33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5C1E1B" w:rsidRPr="000F33DF" w:rsidTr="005C1E1B">
        <w:tc>
          <w:tcPr>
            <w:tcW w:w="10632" w:type="dxa"/>
          </w:tcPr>
          <w:p w:rsidR="005C1E1B" w:rsidRPr="000F33DF" w:rsidRDefault="005C1E1B" w:rsidP="005C1E1B">
            <w:pPr>
              <w:jc w:val="both"/>
              <w:rPr>
                <w:b/>
              </w:rPr>
            </w:pPr>
            <w:r w:rsidRPr="000F33DF">
              <w:rPr>
                <w:b/>
                <w:color w:val="FF0000"/>
                <w:u w:val="single"/>
              </w:rPr>
              <w:t>ANTES</w:t>
            </w:r>
            <w:r w:rsidRPr="000F33DF">
              <w:rPr>
                <w:b/>
              </w:rPr>
              <w:t xml:space="preserve"> de protocolar seu pedido de aposentadoria, verifique junto ao Setor de Recursos Humanos de seu ente se não possui quaisquer vantagens próximas (licença-prêmio, prêmio especial/prêmio 25 anos, adicional por tempo de serviço, progressões funcionais, etc.), pois, feito o requerimento, </w:t>
            </w:r>
            <w:r w:rsidRPr="000F33DF">
              <w:rPr>
                <w:b/>
                <w:color w:val="FF0000"/>
              </w:rPr>
              <w:t>O PROCESSO NÃO SERÁ SUSPENSO PARA GARANTIR A AQUISIÇÃO DESTAS VANTAGENS</w:t>
            </w:r>
            <w:r w:rsidRPr="000F33DF">
              <w:rPr>
                <w:b/>
              </w:rPr>
              <w:t>.</w:t>
            </w:r>
          </w:p>
        </w:tc>
      </w:tr>
    </w:tbl>
    <w:p w:rsidR="005C1E1B" w:rsidRDefault="005C1E1B" w:rsidP="002C7B33">
      <w:pPr>
        <w:spacing w:after="0" w:line="240" w:lineRule="auto"/>
        <w:jc w:val="center"/>
        <w:rPr>
          <w:b/>
        </w:rPr>
      </w:pPr>
    </w:p>
    <w:p w:rsidR="005C1E1B" w:rsidRDefault="005C1E1B" w:rsidP="005C1E1B">
      <w:pPr>
        <w:ind w:right="-994"/>
        <w:jc w:val="both"/>
        <w:rPr>
          <w:b/>
          <w:sz w:val="24"/>
          <w:szCs w:val="24"/>
        </w:rPr>
      </w:pPr>
    </w:p>
    <w:sectPr w:rsidR="005C1E1B" w:rsidSect="000776F5">
      <w:headerReference w:type="default" r:id="rId9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D2" w:rsidRDefault="00FA5AD2" w:rsidP="007E054F">
      <w:pPr>
        <w:spacing w:after="0" w:line="240" w:lineRule="auto"/>
      </w:pPr>
      <w:r>
        <w:separator/>
      </w:r>
    </w:p>
  </w:endnote>
  <w:endnote w:type="continuationSeparator" w:id="0">
    <w:p w:rsidR="00FA5AD2" w:rsidRDefault="00FA5AD2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D2" w:rsidRDefault="00FA5AD2" w:rsidP="007E054F">
      <w:pPr>
        <w:spacing w:after="0" w:line="240" w:lineRule="auto"/>
      </w:pPr>
      <w:r>
        <w:separator/>
      </w:r>
    </w:p>
  </w:footnote>
  <w:footnote w:type="continuationSeparator" w:id="0">
    <w:p w:rsidR="00FA5AD2" w:rsidRDefault="00FA5AD2" w:rsidP="007E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D2" w:rsidRDefault="00F7124C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FA5AD2" w:rsidRPr="007E054F" w:rsidRDefault="00FA5AD2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FA5AD2" w:rsidRDefault="00FA5AD2" w:rsidP="007E054F">
                <w:pPr>
                  <w:jc w:val="right"/>
                </w:pPr>
              </w:p>
            </w:txbxContent>
          </v:textbox>
        </v:shape>
      </w:pict>
    </w:r>
    <w:r w:rsidR="00FA5AD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66B63337"/>
    <w:multiLevelType w:val="hybridMultilevel"/>
    <w:tmpl w:val="FAF676FC"/>
    <w:lvl w:ilvl="0" w:tplc="0B24C2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900E1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21A98"/>
    <w:rsid w:val="000346B5"/>
    <w:rsid w:val="0004293F"/>
    <w:rsid w:val="00047408"/>
    <w:rsid w:val="000776F5"/>
    <w:rsid w:val="00084B99"/>
    <w:rsid w:val="00090C71"/>
    <w:rsid w:val="000C48C2"/>
    <w:rsid w:val="000C4DD9"/>
    <w:rsid w:val="000D11F2"/>
    <w:rsid w:val="000D2F2F"/>
    <w:rsid w:val="000D5FCD"/>
    <w:rsid w:val="000D75EC"/>
    <w:rsid w:val="000E5F80"/>
    <w:rsid w:val="000F1F4E"/>
    <w:rsid w:val="000F33DF"/>
    <w:rsid w:val="0010268C"/>
    <w:rsid w:val="001029DF"/>
    <w:rsid w:val="00110536"/>
    <w:rsid w:val="001153CE"/>
    <w:rsid w:val="0011552B"/>
    <w:rsid w:val="00123C27"/>
    <w:rsid w:val="0013515E"/>
    <w:rsid w:val="00142EED"/>
    <w:rsid w:val="00152B46"/>
    <w:rsid w:val="001579D7"/>
    <w:rsid w:val="0016281E"/>
    <w:rsid w:val="0018272A"/>
    <w:rsid w:val="00187472"/>
    <w:rsid w:val="00187F79"/>
    <w:rsid w:val="001938E9"/>
    <w:rsid w:val="001B0590"/>
    <w:rsid w:val="001B0F08"/>
    <w:rsid w:val="001B1506"/>
    <w:rsid w:val="001B509B"/>
    <w:rsid w:val="001D32AD"/>
    <w:rsid w:val="00200888"/>
    <w:rsid w:val="00213508"/>
    <w:rsid w:val="00222209"/>
    <w:rsid w:val="002317F3"/>
    <w:rsid w:val="00242A1D"/>
    <w:rsid w:val="00243EAE"/>
    <w:rsid w:val="00265AA0"/>
    <w:rsid w:val="0026611B"/>
    <w:rsid w:val="0026626D"/>
    <w:rsid w:val="002852DA"/>
    <w:rsid w:val="002B59C5"/>
    <w:rsid w:val="002C0B5E"/>
    <w:rsid w:val="002C7B33"/>
    <w:rsid w:val="002E41C3"/>
    <w:rsid w:val="002E52D2"/>
    <w:rsid w:val="002F46B5"/>
    <w:rsid w:val="00311E3C"/>
    <w:rsid w:val="003178B9"/>
    <w:rsid w:val="0032414F"/>
    <w:rsid w:val="00351309"/>
    <w:rsid w:val="0035199B"/>
    <w:rsid w:val="0035578E"/>
    <w:rsid w:val="00357905"/>
    <w:rsid w:val="00370F0F"/>
    <w:rsid w:val="00386FE8"/>
    <w:rsid w:val="003920A1"/>
    <w:rsid w:val="003B269D"/>
    <w:rsid w:val="003B7AF4"/>
    <w:rsid w:val="003F08CB"/>
    <w:rsid w:val="003F6D96"/>
    <w:rsid w:val="003F7B8F"/>
    <w:rsid w:val="00401529"/>
    <w:rsid w:val="00412779"/>
    <w:rsid w:val="004168BF"/>
    <w:rsid w:val="004231C7"/>
    <w:rsid w:val="00457AE2"/>
    <w:rsid w:val="00481B8C"/>
    <w:rsid w:val="00487731"/>
    <w:rsid w:val="00490164"/>
    <w:rsid w:val="00490AAE"/>
    <w:rsid w:val="0049251E"/>
    <w:rsid w:val="004A28D1"/>
    <w:rsid w:val="004B018F"/>
    <w:rsid w:val="004B7D59"/>
    <w:rsid w:val="004C63B1"/>
    <w:rsid w:val="00515F14"/>
    <w:rsid w:val="00525A84"/>
    <w:rsid w:val="0052657E"/>
    <w:rsid w:val="00574C21"/>
    <w:rsid w:val="005751F2"/>
    <w:rsid w:val="00594980"/>
    <w:rsid w:val="005A0989"/>
    <w:rsid w:val="005B3E84"/>
    <w:rsid w:val="005C1E1B"/>
    <w:rsid w:val="005D4F1A"/>
    <w:rsid w:val="005F686F"/>
    <w:rsid w:val="005F7818"/>
    <w:rsid w:val="00603B45"/>
    <w:rsid w:val="00633B8A"/>
    <w:rsid w:val="006455DA"/>
    <w:rsid w:val="00645C66"/>
    <w:rsid w:val="00653362"/>
    <w:rsid w:val="0065540A"/>
    <w:rsid w:val="00657CDC"/>
    <w:rsid w:val="006725D5"/>
    <w:rsid w:val="006762B6"/>
    <w:rsid w:val="00680F35"/>
    <w:rsid w:val="00681ED1"/>
    <w:rsid w:val="0068742C"/>
    <w:rsid w:val="006A398E"/>
    <w:rsid w:val="006A4ACE"/>
    <w:rsid w:val="006B39D0"/>
    <w:rsid w:val="006B7F80"/>
    <w:rsid w:val="006C599B"/>
    <w:rsid w:val="006F4BC6"/>
    <w:rsid w:val="007072E9"/>
    <w:rsid w:val="007157E6"/>
    <w:rsid w:val="00720637"/>
    <w:rsid w:val="00721F74"/>
    <w:rsid w:val="00727E65"/>
    <w:rsid w:val="00732315"/>
    <w:rsid w:val="00736B1A"/>
    <w:rsid w:val="00747C94"/>
    <w:rsid w:val="007554BE"/>
    <w:rsid w:val="00762FD2"/>
    <w:rsid w:val="007655D3"/>
    <w:rsid w:val="00771CE1"/>
    <w:rsid w:val="007A6229"/>
    <w:rsid w:val="007D36C8"/>
    <w:rsid w:val="007E054F"/>
    <w:rsid w:val="007E2913"/>
    <w:rsid w:val="007F78A2"/>
    <w:rsid w:val="0080689A"/>
    <w:rsid w:val="00814F20"/>
    <w:rsid w:val="00821C0F"/>
    <w:rsid w:val="00825F23"/>
    <w:rsid w:val="00851703"/>
    <w:rsid w:val="008555F4"/>
    <w:rsid w:val="00862D3B"/>
    <w:rsid w:val="00867437"/>
    <w:rsid w:val="00885D22"/>
    <w:rsid w:val="00886782"/>
    <w:rsid w:val="008A53F6"/>
    <w:rsid w:val="008B349F"/>
    <w:rsid w:val="008B54F7"/>
    <w:rsid w:val="008B7572"/>
    <w:rsid w:val="008C0C37"/>
    <w:rsid w:val="008C165B"/>
    <w:rsid w:val="008D6FDB"/>
    <w:rsid w:val="008E6717"/>
    <w:rsid w:val="008E69C7"/>
    <w:rsid w:val="0090302B"/>
    <w:rsid w:val="009031E9"/>
    <w:rsid w:val="009050AC"/>
    <w:rsid w:val="00906451"/>
    <w:rsid w:val="00912D82"/>
    <w:rsid w:val="009164E8"/>
    <w:rsid w:val="00921ED8"/>
    <w:rsid w:val="00930B60"/>
    <w:rsid w:val="009346A6"/>
    <w:rsid w:val="00935F18"/>
    <w:rsid w:val="00966A14"/>
    <w:rsid w:val="00976A48"/>
    <w:rsid w:val="009A1289"/>
    <w:rsid w:val="009A2E7A"/>
    <w:rsid w:val="009A5032"/>
    <w:rsid w:val="009C0EC3"/>
    <w:rsid w:val="009C5139"/>
    <w:rsid w:val="009D5701"/>
    <w:rsid w:val="00A00461"/>
    <w:rsid w:val="00A00FB7"/>
    <w:rsid w:val="00A10531"/>
    <w:rsid w:val="00A26B25"/>
    <w:rsid w:val="00A55A01"/>
    <w:rsid w:val="00A848B8"/>
    <w:rsid w:val="00AA1B6B"/>
    <w:rsid w:val="00AC1398"/>
    <w:rsid w:val="00AC3478"/>
    <w:rsid w:val="00AC35EA"/>
    <w:rsid w:val="00AD6574"/>
    <w:rsid w:val="00AD7FED"/>
    <w:rsid w:val="00AE0017"/>
    <w:rsid w:val="00AF194B"/>
    <w:rsid w:val="00B00934"/>
    <w:rsid w:val="00B027A2"/>
    <w:rsid w:val="00B315A9"/>
    <w:rsid w:val="00B4447E"/>
    <w:rsid w:val="00B547D5"/>
    <w:rsid w:val="00B629A9"/>
    <w:rsid w:val="00B74420"/>
    <w:rsid w:val="00BA1891"/>
    <w:rsid w:val="00BA4089"/>
    <w:rsid w:val="00BB00D1"/>
    <w:rsid w:val="00BB1983"/>
    <w:rsid w:val="00BC0D5E"/>
    <w:rsid w:val="00BC6CA8"/>
    <w:rsid w:val="00BC7451"/>
    <w:rsid w:val="00BD51AB"/>
    <w:rsid w:val="00BF4AD4"/>
    <w:rsid w:val="00C05BDF"/>
    <w:rsid w:val="00C06039"/>
    <w:rsid w:val="00C15413"/>
    <w:rsid w:val="00C37C4C"/>
    <w:rsid w:val="00C43E86"/>
    <w:rsid w:val="00C50F19"/>
    <w:rsid w:val="00C62E3C"/>
    <w:rsid w:val="00C6583E"/>
    <w:rsid w:val="00C802E4"/>
    <w:rsid w:val="00C92F76"/>
    <w:rsid w:val="00CB4570"/>
    <w:rsid w:val="00CC2E29"/>
    <w:rsid w:val="00D053D7"/>
    <w:rsid w:val="00D06067"/>
    <w:rsid w:val="00D07531"/>
    <w:rsid w:val="00D1434E"/>
    <w:rsid w:val="00D26B67"/>
    <w:rsid w:val="00D27C06"/>
    <w:rsid w:val="00D57D71"/>
    <w:rsid w:val="00D63FCD"/>
    <w:rsid w:val="00D65AD5"/>
    <w:rsid w:val="00D70428"/>
    <w:rsid w:val="00D73112"/>
    <w:rsid w:val="00D84475"/>
    <w:rsid w:val="00DA001F"/>
    <w:rsid w:val="00DA13DC"/>
    <w:rsid w:val="00DB4666"/>
    <w:rsid w:val="00DD1EC3"/>
    <w:rsid w:val="00DD6C0C"/>
    <w:rsid w:val="00DE360D"/>
    <w:rsid w:val="00DF0C86"/>
    <w:rsid w:val="00DF32F0"/>
    <w:rsid w:val="00DF549C"/>
    <w:rsid w:val="00E00338"/>
    <w:rsid w:val="00E06745"/>
    <w:rsid w:val="00E1326A"/>
    <w:rsid w:val="00E258AB"/>
    <w:rsid w:val="00E27869"/>
    <w:rsid w:val="00E32014"/>
    <w:rsid w:val="00E4103C"/>
    <w:rsid w:val="00E440E2"/>
    <w:rsid w:val="00E479C8"/>
    <w:rsid w:val="00E54BBB"/>
    <w:rsid w:val="00E57CA0"/>
    <w:rsid w:val="00E57FC6"/>
    <w:rsid w:val="00E722C9"/>
    <w:rsid w:val="00E76261"/>
    <w:rsid w:val="00E80DB7"/>
    <w:rsid w:val="00E824B5"/>
    <w:rsid w:val="00E82616"/>
    <w:rsid w:val="00E82E24"/>
    <w:rsid w:val="00E84E6D"/>
    <w:rsid w:val="00E86B1F"/>
    <w:rsid w:val="00E94A62"/>
    <w:rsid w:val="00EB2913"/>
    <w:rsid w:val="00EC34C0"/>
    <w:rsid w:val="00ED1606"/>
    <w:rsid w:val="00EE0F0D"/>
    <w:rsid w:val="00EE3EEC"/>
    <w:rsid w:val="00EE5CC1"/>
    <w:rsid w:val="00EE7360"/>
    <w:rsid w:val="00EF75C0"/>
    <w:rsid w:val="00EF78B8"/>
    <w:rsid w:val="00F12B15"/>
    <w:rsid w:val="00F242D9"/>
    <w:rsid w:val="00F24C85"/>
    <w:rsid w:val="00F25424"/>
    <w:rsid w:val="00F25841"/>
    <w:rsid w:val="00F276C1"/>
    <w:rsid w:val="00F5309A"/>
    <w:rsid w:val="00F6588A"/>
    <w:rsid w:val="00F7124C"/>
    <w:rsid w:val="00F80073"/>
    <w:rsid w:val="00F82AEE"/>
    <w:rsid w:val="00F9751F"/>
    <w:rsid w:val="00FA5AD2"/>
    <w:rsid w:val="00FA6466"/>
    <w:rsid w:val="00FB6D92"/>
    <w:rsid w:val="00FC2205"/>
    <w:rsid w:val="00FD4E82"/>
    <w:rsid w:val="00FE25AE"/>
    <w:rsid w:val="00FE2642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A5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erleibinis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6663B-A9B7-4B12-B307-A5C92F1B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94</cp:revision>
  <cp:lastPrinted>2023-08-07T18:48:00Z</cp:lastPrinted>
  <dcterms:created xsi:type="dcterms:W3CDTF">2021-08-30T17:20:00Z</dcterms:created>
  <dcterms:modified xsi:type="dcterms:W3CDTF">2025-03-07T18:35:00Z</dcterms:modified>
</cp:coreProperties>
</file>